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79DE5" w14:textId="77777777" w:rsidR="00211BBD" w:rsidRDefault="00211BBD" w:rsidP="00FE3233">
      <w:pPr>
        <w:spacing w:line="360" w:lineRule="auto"/>
        <w:rPr>
          <w:rFonts w:ascii="Arial" w:hAnsi="Arial" w:cs="Arial"/>
          <w:b/>
          <w:sz w:val="20"/>
        </w:rPr>
      </w:pPr>
      <w:r w:rsidRPr="00403E35">
        <w:rPr>
          <w:rFonts w:ascii="Arial" w:hAnsi="Arial" w:cs="Arial"/>
          <w:b/>
          <w:sz w:val="20"/>
        </w:rPr>
        <w:t xml:space="preserve">Modelo de </w:t>
      </w:r>
      <w:r w:rsidR="00123DE7">
        <w:rPr>
          <w:rFonts w:ascii="Arial" w:hAnsi="Arial" w:cs="Arial"/>
          <w:b/>
          <w:sz w:val="20"/>
        </w:rPr>
        <w:t xml:space="preserve">Currículo </w:t>
      </w:r>
      <w:r w:rsidRPr="00403E35">
        <w:rPr>
          <w:rFonts w:ascii="Arial" w:hAnsi="Arial" w:cs="Arial"/>
          <w:b/>
          <w:sz w:val="20"/>
        </w:rPr>
        <w:t xml:space="preserve">para los puestos de personal </w:t>
      </w:r>
      <w:r w:rsidR="00BE3794">
        <w:rPr>
          <w:rFonts w:ascii="Arial" w:hAnsi="Arial" w:cs="Arial"/>
          <w:b/>
          <w:sz w:val="20"/>
        </w:rPr>
        <w:t>técnico de investigación</w:t>
      </w:r>
      <w:r w:rsidRPr="00403E35">
        <w:rPr>
          <w:rFonts w:ascii="Arial" w:hAnsi="Arial" w:cs="Arial"/>
          <w:b/>
          <w:sz w:val="20"/>
        </w:rPr>
        <w:t xml:space="preserve"> del CITA </w:t>
      </w:r>
      <w:r w:rsidR="00B43EA6">
        <w:rPr>
          <w:rFonts w:ascii="Arial" w:hAnsi="Arial" w:cs="Arial"/>
          <w:b/>
          <w:sz w:val="20"/>
        </w:rPr>
        <w:t>(año 2020, versión 1)</w:t>
      </w:r>
    </w:p>
    <w:p w14:paraId="2EF14304" w14:textId="77777777" w:rsidR="005C6F5A" w:rsidRPr="005C6F5A" w:rsidRDefault="005C6F5A" w:rsidP="00FE323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currículum vitae debe presentarse</w:t>
      </w:r>
      <w:r w:rsidR="00B43EA6">
        <w:rPr>
          <w:rFonts w:ascii="Arial" w:hAnsi="Arial" w:cs="Arial"/>
          <w:sz w:val="20"/>
        </w:rPr>
        <w:t xml:space="preserve"> siguiendo la estructura que se detalla a continuación, con</w:t>
      </w:r>
      <w:r>
        <w:rPr>
          <w:rFonts w:ascii="Arial" w:hAnsi="Arial" w:cs="Arial"/>
          <w:sz w:val="20"/>
        </w:rPr>
        <w:t xml:space="preserve"> letra </w:t>
      </w:r>
      <w:proofErr w:type="spellStart"/>
      <w:r>
        <w:rPr>
          <w:rFonts w:ascii="Arial" w:hAnsi="Arial" w:cs="Arial"/>
          <w:sz w:val="20"/>
        </w:rPr>
        <w:t>arial</w:t>
      </w:r>
      <w:proofErr w:type="spellEnd"/>
      <w:r>
        <w:rPr>
          <w:rFonts w:ascii="Arial" w:hAnsi="Arial" w:cs="Arial"/>
          <w:sz w:val="20"/>
        </w:rPr>
        <w:t xml:space="preserve"> 10, interlineado </w:t>
      </w:r>
      <w:r w:rsidR="00B43EA6">
        <w:rPr>
          <w:rFonts w:ascii="Arial" w:hAnsi="Arial" w:cs="Arial"/>
          <w:sz w:val="20"/>
        </w:rPr>
        <w:t>1,5 líneas y</w:t>
      </w:r>
      <w:r>
        <w:rPr>
          <w:rFonts w:ascii="Arial" w:hAnsi="Arial" w:cs="Arial"/>
          <w:sz w:val="20"/>
        </w:rPr>
        <w:t xml:space="preserve"> </w:t>
      </w:r>
      <w:r w:rsidR="00B43EA6">
        <w:rPr>
          <w:rFonts w:ascii="Arial" w:hAnsi="Arial" w:cs="Arial"/>
          <w:sz w:val="20"/>
        </w:rPr>
        <w:t>disposición</w:t>
      </w:r>
      <w:r>
        <w:rPr>
          <w:rFonts w:ascii="Arial" w:hAnsi="Arial" w:cs="Arial"/>
          <w:sz w:val="20"/>
        </w:rPr>
        <w:t xml:space="preserve"> normal (</w:t>
      </w:r>
      <w:r w:rsidR="00B43EA6">
        <w:rPr>
          <w:rFonts w:ascii="Arial" w:hAnsi="Arial" w:cs="Arial"/>
          <w:sz w:val="20"/>
        </w:rPr>
        <w:t xml:space="preserve">márgenes </w:t>
      </w:r>
      <w:r>
        <w:rPr>
          <w:rFonts w:ascii="Arial" w:hAnsi="Arial" w:cs="Arial"/>
          <w:sz w:val="20"/>
        </w:rPr>
        <w:t>sup</w:t>
      </w:r>
      <w:r w:rsidR="00D208D4">
        <w:rPr>
          <w:rFonts w:ascii="Arial" w:hAnsi="Arial" w:cs="Arial"/>
          <w:sz w:val="20"/>
        </w:rPr>
        <w:t>erior e inferior</w:t>
      </w:r>
      <w:r>
        <w:rPr>
          <w:rFonts w:ascii="Arial" w:hAnsi="Arial" w:cs="Arial"/>
          <w:sz w:val="20"/>
        </w:rPr>
        <w:t xml:space="preserve"> 2,5 cm; </w:t>
      </w:r>
      <w:r w:rsidR="00D208D4">
        <w:rPr>
          <w:rFonts w:ascii="Arial" w:hAnsi="Arial" w:cs="Arial"/>
          <w:sz w:val="20"/>
        </w:rPr>
        <w:t xml:space="preserve">márgenes </w:t>
      </w:r>
      <w:r>
        <w:rPr>
          <w:rFonts w:ascii="Arial" w:hAnsi="Arial" w:cs="Arial"/>
          <w:sz w:val="20"/>
        </w:rPr>
        <w:t>laterales 3cm)</w:t>
      </w:r>
    </w:p>
    <w:p w14:paraId="78A4CEB6" w14:textId="77777777" w:rsidR="00211BBD" w:rsidRPr="00403E35" w:rsidRDefault="00BE3794" w:rsidP="00FE3233">
      <w:pPr>
        <w:pStyle w:val="Prrafodelista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Formación académica</w:t>
      </w:r>
    </w:p>
    <w:p w14:paraId="659B0949" w14:textId="77777777" w:rsidR="009C48C9" w:rsidRDefault="00BE3794" w:rsidP="00FE3233">
      <w:pPr>
        <w:pStyle w:val="Prrafodelista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Titulaciones adicionales a la exigida</w:t>
      </w:r>
    </w:p>
    <w:p w14:paraId="07C02863" w14:textId="77777777" w:rsidR="00BE3794" w:rsidRPr="00B43EA6" w:rsidRDefault="00BE3794" w:rsidP="00FE3233">
      <w:pPr>
        <w:pStyle w:val="Prrafodelista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Cursos recibidos</w:t>
      </w:r>
    </w:p>
    <w:p w14:paraId="71DA22E5" w14:textId="77777777" w:rsidR="00211BBD" w:rsidRDefault="00776CDC" w:rsidP="00FE3233">
      <w:pPr>
        <w:spacing w:after="0" w:line="360" w:lineRule="auto"/>
        <w:ind w:left="567" w:hanging="567"/>
        <w:rPr>
          <w:rFonts w:ascii="Arial" w:hAnsi="Arial" w:cs="Arial"/>
          <w:i/>
          <w:color w:val="0070C0"/>
          <w:sz w:val="20"/>
        </w:rPr>
      </w:pPr>
      <w:r w:rsidRPr="00403E35">
        <w:rPr>
          <w:rFonts w:ascii="Arial" w:hAnsi="Arial" w:cs="Arial"/>
          <w:i/>
          <w:color w:val="0070C0"/>
          <w:sz w:val="20"/>
        </w:rPr>
        <w:t>I</w:t>
      </w:r>
      <w:r w:rsidR="009C48C9" w:rsidRPr="00403E35">
        <w:rPr>
          <w:rFonts w:ascii="Arial" w:hAnsi="Arial" w:cs="Arial"/>
          <w:i/>
          <w:color w:val="0070C0"/>
          <w:sz w:val="20"/>
        </w:rPr>
        <w:t>ndicar número de horas</w:t>
      </w:r>
      <w:r w:rsidRPr="00403E35">
        <w:rPr>
          <w:rFonts w:ascii="Arial" w:hAnsi="Arial" w:cs="Arial"/>
          <w:i/>
          <w:color w:val="0070C0"/>
          <w:sz w:val="20"/>
        </w:rPr>
        <w:t xml:space="preserve"> para cursos de formación y similares</w:t>
      </w:r>
    </w:p>
    <w:p w14:paraId="5879AF97" w14:textId="77777777" w:rsidR="00BE3794" w:rsidRPr="00403E35" w:rsidRDefault="00BE3794" w:rsidP="00BE3794">
      <w:pPr>
        <w:pStyle w:val="Prrafodelista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Méritos profesionales</w:t>
      </w:r>
    </w:p>
    <w:p w14:paraId="4F520C32" w14:textId="77777777" w:rsidR="00211BBD" w:rsidRPr="00403E35" w:rsidRDefault="00211BBD" w:rsidP="00FE3233">
      <w:pPr>
        <w:pStyle w:val="Prrafodelista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</w:rPr>
      </w:pPr>
      <w:r w:rsidRPr="00403E35">
        <w:rPr>
          <w:rFonts w:ascii="Arial" w:hAnsi="Arial" w:cs="Arial"/>
          <w:sz w:val="20"/>
        </w:rPr>
        <w:t xml:space="preserve">Experiencia en centros de investigación </w:t>
      </w:r>
      <w:r w:rsidR="00BE3794">
        <w:rPr>
          <w:rFonts w:ascii="Arial" w:hAnsi="Arial" w:cs="Arial"/>
          <w:sz w:val="20"/>
        </w:rPr>
        <w:t>relacionada con el perfil de la plaza</w:t>
      </w:r>
    </w:p>
    <w:p w14:paraId="19AAB9ED" w14:textId="77777777" w:rsidR="009C48C9" w:rsidRPr="00403E35" w:rsidRDefault="009C48C9" w:rsidP="00FE3233">
      <w:pPr>
        <w:spacing w:after="0" w:line="360" w:lineRule="auto"/>
        <w:ind w:left="567" w:hanging="567"/>
        <w:rPr>
          <w:rFonts w:ascii="Arial" w:hAnsi="Arial" w:cs="Arial"/>
          <w:i/>
          <w:color w:val="0070C0"/>
          <w:sz w:val="20"/>
        </w:rPr>
      </w:pPr>
      <w:r w:rsidRPr="00403E35">
        <w:rPr>
          <w:rFonts w:ascii="Arial" w:hAnsi="Arial" w:cs="Arial"/>
          <w:i/>
          <w:color w:val="0070C0"/>
          <w:sz w:val="20"/>
        </w:rPr>
        <w:t>Indicar número de meses</w:t>
      </w:r>
    </w:p>
    <w:p w14:paraId="45AB71D1" w14:textId="77777777" w:rsidR="00BE3794" w:rsidRDefault="00BE3794" w:rsidP="00BE3794">
      <w:pPr>
        <w:pStyle w:val="Prrafodelista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BE3794">
        <w:rPr>
          <w:rFonts w:ascii="Arial" w:hAnsi="Arial" w:cs="Arial"/>
          <w:sz w:val="20"/>
        </w:rPr>
        <w:t>onocimiento de los métodos, procesos y técnicas propias del perfil de la plaza</w:t>
      </w:r>
    </w:p>
    <w:p w14:paraId="5D3A4C05" w14:textId="77777777" w:rsidR="00634434" w:rsidRPr="00634434" w:rsidRDefault="00634434" w:rsidP="00634434">
      <w:pPr>
        <w:spacing w:after="0" w:line="360" w:lineRule="auto"/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</w:rPr>
        <w:t>Indicar</w:t>
      </w:r>
      <w:r w:rsidRPr="00634434">
        <w:rPr>
          <w:rFonts w:ascii="Arial" w:hAnsi="Arial" w:cs="Arial"/>
          <w:i/>
          <w:color w:val="0070C0"/>
          <w:sz w:val="20"/>
        </w:rPr>
        <w:t xml:space="preserve"> brevemente dicho conocimiento en base a la experien</w:t>
      </w:r>
      <w:r>
        <w:rPr>
          <w:rFonts w:ascii="Arial" w:hAnsi="Arial" w:cs="Arial"/>
          <w:i/>
          <w:color w:val="0070C0"/>
          <w:sz w:val="20"/>
        </w:rPr>
        <w:t xml:space="preserve">cia y la formación recibida </w:t>
      </w:r>
    </w:p>
    <w:p w14:paraId="208347A4" w14:textId="77777777" w:rsidR="00BE3794" w:rsidRDefault="00776CDC" w:rsidP="00634434">
      <w:pPr>
        <w:pStyle w:val="Prrafodelista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</w:rPr>
      </w:pPr>
      <w:r w:rsidRPr="00634434">
        <w:rPr>
          <w:rFonts w:ascii="Arial" w:hAnsi="Arial" w:cs="Arial"/>
          <w:sz w:val="20"/>
        </w:rPr>
        <w:t xml:space="preserve">Participación en proyectos competitivos de investigación </w:t>
      </w:r>
    </w:p>
    <w:p w14:paraId="676020AA" w14:textId="77777777" w:rsidR="00634434" w:rsidRDefault="00634434" w:rsidP="00634434">
      <w:pPr>
        <w:pStyle w:val="Prrafodelista"/>
        <w:spacing w:after="0" w:line="360" w:lineRule="auto"/>
        <w:ind w:left="14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carácter internacional</w:t>
      </w:r>
    </w:p>
    <w:p w14:paraId="6DD1FB89" w14:textId="77777777" w:rsidR="00634434" w:rsidRDefault="00634434" w:rsidP="00634434">
      <w:pPr>
        <w:pStyle w:val="Prrafodelista"/>
        <w:spacing w:after="0" w:line="360" w:lineRule="auto"/>
        <w:ind w:left="14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carácter nacional</w:t>
      </w:r>
    </w:p>
    <w:p w14:paraId="2BABB88C" w14:textId="77777777" w:rsidR="00776CDC" w:rsidRPr="00BE3794" w:rsidRDefault="00634434" w:rsidP="00634434">
      <w:pPr>
        <w:pStyle w:val="Prrafodelista"/>
        <w:spacing w:after="0" w:line="360" w:lineRule="auto"/>
        <w:ind w:left="14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carácter regional</w:t>
      </w:r>
    </w:p>
    <w:p w14:paraId="75D39D69" w14:textId="77777777" w:rsidR="00211BBD" w:rsidRPr="00403E35" w:rsidRDefault="00211BBD" w:rsidP="00FE3233">
      <w:pPr>
        <w:pStyle w:val="Prrafodelista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</w:rPr>
      </w:pPr>
      <w:r w:rsidRPr="00403E35">
        <w:rPr>
          <w:rFonts w:ascii="Arial" w:hAnsi="Arial" w:cs="Arial"/>
          <w:sz w:val="20"/>
        </w:rPr>
        <w:t xml:space="preserve">Publicación de artículos en revistas científicas indizadas </w:t>
      </w:r>
    </w:p>
    <w:p w14:paraId="524ABB15" w14:textId="77777777" w:rsidR="0083354D" w:rsidRPr="00403E35" w:rsidRDefault="00776CDC" w:rsidP="00FE3233">
      <w:pPr>
        <w:spacing w:after="0" w:line="360" w:lineRule="auto"/>
        <w:ind w:left="567" w:hanging="567"/>
        <w:rPr>
          <w:rFonts w:ascii="Arial" w:hAnsi="Arial" w:cs="Arial"/>
          <w:i/>
          <w:color w:val="0070C0"/>
          <w:sz w:val="20"/>
        </w:rPr>
      </w:pPr>
      <w:r w:rsidRPr="00403E35">
        <w:rPr>
          <w:rFonts w:ascii="Arial" w:hAnsi="Arial" w:cs="Arial"/>
          <w:i/>
          <w:color w:val="0070C0"/>
          <w:sz w:val="20"/>
        </w:rPr>
        <w:t>Indicar</w:t>
      </w:r>
      <w:r w:rsidR="0083354D" w:rsidRPr="00403E35">
        <w:rPr>
          <w:rFonts w:ascii="Arial" w:hAnsi="Arial" w:cs="Arial"/>
          <w:i/>
          <w:color w:val="0070C0"/>
          <w:sz w:val="20"/>
        </w:rPr>
        <w:t xml:space="preserve"> </w:t>
      </w:r>
      <w:r w:rsidRPr="00403E35">
        <w:rPr>
          <w:rFonts w:ascii="Arial" w:hAnsi="Arial" w:cs="Arial"/>
          <w:i/>
          <w:color w:val="0070C0"/>
          <w:sz w:val="20"/>
        </w:rPr>
        <w:t>el cuartil de la revista y el número de citas del artículo según</w:t>
      </w:r>
      <w:r w:rsidR="006D064E">
        <w:rPr>
          <w:rFonts w:ascii="Arial" w:hAnsi="Arial" w:cs="Arial"/>
          <w:i/>
          <w:color w:val="0070C0"/>
          <w:sz w:val="20"/>
        </w:rPr>
        <w:t xml:space="preserve"> la</w:t>
      </w:r>
      <w:r w:rsidRPr="00403E35">
        <w:rPr>
          <w:rFonts w:ascii="Arial" w:hAnsi="Arial" w:cs="Arial"/>
          <w:i/>
          <w:color w:val="0070C0"/>
          <w:sz w:val="20"/>
        </w:rPr>
        <w:t xml:space="preserve"> W</w:t>
      </w:r>
      <w:r w:rsidR="006D064E">
        <w:rPr>
          <w:rFonts w:ascii="Arial" w:hAnsi="Arial" w:cs="Arial"/>
          <w:i/>
          <w:color w:val="0070C0"/>
          <w:sz w:val="20"/>
        </w:rPr>
        <w:t xml:space="preserve">eb </w:t>
      </w:r>
      <w:proofErr w:type="spellStart"/>
      <w:r w:rsidRPr="00403E35">
        <w:rPr>
          <w:rFonts w:ascii="Arial" w:hAnsi="Arial" w:cs="Arial"/>
          <w:i/>
          <w:color w:val="0070C0"/>
          <w:sz w:val="20"/>
        </w:rPr>
        <w:t>o</w:t>
      </w:r>
      <w:r w:rsidR="006D064E">
        <w:rPr>
          <w:rFonts w:ascii="Arial" w:hAnsi="Arial" w:cs="Arial"/>
          <w:i/>
          <w:color w:val="0070C0"/>
          <w:sz w:val="20"/>
        </w:rPr>
        <w:t>f</w:t>
      </w:r>
      <w:proofErr w:type="spellEnd"/>
      <w:r w:rsidR="006D064E">
        <w:rPr>
          <w:rFonts w:ascii="Arial" w:hAnsi="Arial" w:cs="Arial"/>
          <w:i/>
          <w:color w:val="0070C0"/>
          <w:sz w:val="20"/>
        </w:rPr>
        <w:t xml:space="preserve"> </w:t>
      </w:r>
      <w:proofErr w:type="spellStart"/>
      <w:r w:rsidR="006D064E">
        <w:rPr>
          <w:rFonts w:ascii="Arial" w:hAnsi="Arial" w:cs="Arial"/>
          <w:i/>
          <w:color w:val="0070C0"/>
          <w:sz w:val="20"/>
        </w:rPr>
        <w:t>Science</w:t>
      </w:r>
      <w:proofErr w:type="spellEnd"/>
    </w:p>
    <w:p w14:paraId="17F7EAE0" w14:textId="77777777" w:rsidR="00211BBD" w:rsidRPr="00403E35" w:rsidRDefault="00211BBD" w:rsidP="00FE3233">
      <w:pPr>
        <w:pStyle w:val="Prrafodelista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</w:rPr>
      </w:pPr>
      <w:r w:rsidRPr="00403E35">
        <w:rPr>
          <w:rFonts w:ascii="Arial" w:hAnsi="Arial" w:cs="Arial"/>
          <w:sz w:val="20"/>
        </w:rPr>
        <w:t>Publicación de libros o capítulos de libros científicos</w:t>
      </w:r>
    </w:p>
    <w:p w14:paraId="1CFA497A" w14:textId="77777777" w:rsidR="00211BBD" w:rsidRPr="00403E35" w:rsidRDefault="00211BBD" w:rsidP="00FE3233">
      <w:pPr>
        <w:pStyle w:val="Prrafodelista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</w:rPr>
      </w:pPr>
      <w:r w:rsidRPr="00403E35">
        <w:rPr>
          <w:rFonts w:ascii="Arial" w:hAnsi="Arial" w:cs="Arial"/>
          <w:sz w:val="20"/>
        </w:rPr>
        <w:t>Comunicaciones y posters en congresos o reuniones científicas internacionales</w:t>
      </w:r>
    </w:p>
    <w:p w14:paraId="48E18657" w14:textId="77777777" w:rsidR="00776CDC" w:rsidRPr="00403E35" w:rsidRDefault="00776CDC" w:rsidP="00FE3233">
      <w:pPr>
        <w:pStyle w:val="Prrafodelista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</w:rPr>
      </w:pPr>
      <w:r w:rsidRPr="00403E35">
        <w:rPr>
          <w:rFonts w:ascii="Arial" w:hAnsi="Arial" w:cs="Arial"/>
          <w:sz w:val="20"/>
        </w:rPr>
        <w:t>Comunicaciones y posters en congresos o reuniones científicas nacionales</w:t>
      </w:r>
    </w:p>
    <w:p w14:paraId="0EEB9A37" w14:textId="77777777" w:rsidR="00170FBA" w:rsidRPr="00B43EA6" w:rsidRDefault="00170FBA" w:rsidP="00FE3233">
      <w:pPr>
        <w:pStyle w:val="Prrafodelista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</w:rPr>
      </w:pPr>
      <w:r w:rsidRPr="00403E35">
        <w:rPr>
          <w:rFonts w:ascii="Arial" w:hAnsi="Arial" w:cs="Arial"/>
          <w:sz w:val="20"/>
        </w:rPr>
        <w:t>P</w:t>
      </w:r>
      <w:r w:rsidR="00211BBD" w:rsidRPr="00403E35">
        <w:rPr>
          <w:rFonts w:ascii="Arial" w:hAnsi="Arial" w:cs="Arial"/>
          <w:sz w:val="20"/>
        </w:rPr>
        <w:t>atentes, ob</w:t>
      </w:r>
      <w:r w:rsidRPr="00403E35">
        <w:rPr>
          <w:rFonts w:ascii="Arial" w:hAnsi="Arial" w:cs="Arial"/>
          <w:sz w:val="20"/>
        </w:rPr>
        <w:t>tenciones vegetales y registros</w:t>
      </w:r>
      <w:r w:rsidR="009C48C9" w:rsidRPr="00403E35">
        <w:rPr>
          <w:rFonts w:ascii="Arial" w:hAnsi="Arial" w:cs="Arial"/>
          <w:sz w:val="20"/>
        </w:rPr>
        <w:t xml:space="preserve"> </w:t>
      </w:r>
    </w:p>
    <w:p w14:paraId="7F87E4F4" w14:textId="77777777" w:rsidR="004016E1" w:rsidRPr="00403E35" w:rsidRDefault="004016E1" w:rsidP="00FE3233">
      <w:pPr>
        <w:spacing w:after="0" w:line="360" w:lineRule="auto"/>
        <w:ind w:left="567" w:hanging="567"/>
        <w:rPr>
          <w:rFonts w:ascii="Arial" w:hAnsi="Arial" w:cs="Arial"/>
          <w:i/>
          <w:color w:val="0070C0"/>
          <w:sz w:val="20"/>
        </w:rPr>
      </w:pPr>
      <w:r w:rsidRPr="00403E35">
        <w:rPr>
          <w:rFonts w:ascii="Arial" w:hAnsi="Arial" w:cs="Arial"/>
          <w:i/>
          <w:color w:val="0070C0"/>
          <w:sz w:val="20"/>
        </w:rPr>
        <w:t>Indicar si están vigentes</w:t>
      </w:r>
    </w:p>
    <w:p w14:paraId="1B674E98" w14:textId="77777777" w:rsidR="00170FBA" w:rsidRPr="00B43EA6" w:rsidRDefault="004016E1" w:rsidP="00FE3233">
      <w:pPr>
        <w:pStyle w:val="Prrafodelista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</w:rPr>
      </w:pPr>
      <w:r w:rsidRPr="00403E35">
        <w:rPr>
          <w:rFonts w:ascii="Arial" w:hAnsi="Arial" w:cs="Arial"/>
          <w:sz w:val="20"/>
        </w:rPr>
        <w:t>P</w:t>
      </w:r>
      <w:r w:rsidR="00211BBD" w:rsidRPr="00403E35">
        <w:rPr>
          <w:rFonts w:ascii="Arial" w:hAnsi="Arial" w:cs="Arial"/>
          <w:sz w:val="20"/>
        </w:rPr>
        <w:t>articipación en convenios o contratos co</w:t>
      </w:r>
      <w:r w:rsidR="00170FBA" w:rsidRPr="00403E35">
        <w:rPr>
          <w:rFonts w:ascii="Arial" w:hAnsi="Arial" w:cs="Arial"/>
          <w:sz w:val="20"/>
        </w:rPr>
        <w:t>n empresas o la administración</w:t>
      </w:r>
    </w:p>
    <w:p w14:paraId="653ECAB3" w14:textId="77777777" w:rsidR="004016E1" w:rsidRPr="00403E35" w:rsidRDefault="004016E1" w:rsidP="00FE3233">
      <w:pPr>
        <w:spacing w:after="0" w:line="360" w:lineRule="auto"/>
        <w:ind w:left="567" w:hanging="567"/>
        <w:rPr>
          <w:rFonts w:ascii="Arial" w:hAnsi="Arial" w:cs="Arial"/>
          <w:i/>
          <w:color w:val="0070C0"/>
          <w:sz w:val="20"/>
        </w:rPr>
      </w:pPr>
      <w:r w:rsidRPr="00403E35">
        <w:rPr>
          <w:rFonts w:ascii="Arial" w:hAnsi="Arial" w:cs="Arial"/>
          <w:i/>
          <w:color w:val="0070C0"/>
          <w:sz w:val="20"/>
        </w:rPr>
        <w:t>Indicar importe del convenio o contrato y número de socios</w:t>
      </w:r>
    </w:p>
    <w:p w14:paraId="34F318AF" w14:textId="77777777" w:rsidR="004016E1" w:rsidRPr="00B43EA6" w:rsidRDefault="00170FBA" w:rsidP="00FE3233">
      <w:pPr>
        <w:pStyle w:val="Prrafodelista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</w:rPr>
      </w:pPr>
      <w:r w:rsidRPr="00403E35">
        <w:rPr>
          <w:rFonts w:ascii="Arial" w:hAnsi="Arial" w:cs="Arial"/>
          <w:sz w:val="20"/>
        </w:rPr>
        <w:t>P</w:t>
      </w:r>
      <w:r w:rsidR="00211BBD" w:rsidRPr="00403E35">
        <w:rPr>
          <w:rFonts w:ascii="Arial" w:hAnsi="Arial" w:cs="Arial"/>
          <w:sz w:val="20"/>
        </w:rPr>
        <w:t xml:space="preserve">ublicaciones </w:t>
      </w:r>
      <w:r w:rsidRPr="00403E35">
        <w:rPr>
          <w:rFonts w:ascii="Arial" w:hAnsi="Arial" w:cs="Arial"/>
          <w:sz w:val="20"/>
        </w:rPr>
        <w:t xml:space="preserve">técnicas y </w:t>
      </w:r>
      <w:r w:rsidR="004016E1" w:rsidRPr="00403E35">
        <w:rPr>
          <w:rFonts w:ascii="Arial" w:hAnsi="Arial" w:cs="Arial"/>
          <w:sz w:val="20"/>
        </w:rPr>
        <w:t>de divulgación</w:t>
      </w:r>
    </w:p>
    <w:p w14:paraId="6D06BB60" w14:textId="77777777" w:rsidR="00211BBD" w:rsidRPr="00B43EA6" w:rsidRDefault="004016E1" w:rsidP="00FE3233">
      <w:pPr>
        <w:pStyle w:val="Prrafodelista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</w:rPr>
      </w:pPr>
      <w:r w:rsidRPr="00403E35">
        <w:rPr>
          <w:rFonts w:ascii="Arial" w:hAnsi="Arial" w:cs="Arial"/>
          <w:sz w:val="20"/>
        </w:rPr>
        <w:t>C</w:t>
      </w:r>
      <w:r w:rsidR="00211BBD" w:rsidRPr="00403E35">
        <w:rPr>
          <w:rFonts w:ascii="Arial" w:hAnsi="Arial" w:cs="Arial"/>
          <w:sz w:val="20"/>
        </w:rPr>
        <w:t>harlas y conferencias de transferencia y di</w:t>
      </w:r>
      <w:r w:rsidR="00170FBA" w:rsidRPr="00403E35">
        <w:rPr>
          <w:rFonts w:ascii="Arial" w:hAnsi="Arial" w:cs="Arial"/>
          <w:sz w:val="20"/>
        </w:rPr>
        <w:t>vulgación</w:t>
      </w:r>
    </w:p>
    <w:p w14:paraId="364F4EDB" w14:textId="77777777" w:rsidR="00211BBD" w:rsidRPr="00B43EA6" w:rsidRDefault="00211BBD" w:rsidP="00FE3233">
      <w:pPr>
        <w:pStyle w:val="Prrafodelista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</w:rPr>
      </w:pPr>
      <w:r w:rsidRPr="00403E35">
        <w:rPr>
          <w:rFonts w:ascii="Arial" w:hAnsi="Arial" w:cs="Arial"/>
          <w:sz w:val="20"/>
        </w:rPr>
        <w:t>Otros méritos que alegue la persona candidata relacionados con el perfil del puesto objeto de la convocatoria</w:t>
      </w:r>
    </w:p>
    <w:p w14:paraId="1B910080" w14:textId="77777777" w:rsidR="00211BBD" w:rsidRPr="00403E35" w:rsidRDefault="00211BBD" w:rsidP="00FE3233">
      <w:pPr>
        <w:pStyle w:val="Prrafodelista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b/>
          <w:sz w:val="20"/>
        </w:rPr>
      </w:pPr>
      <w:r w:rsidRPr="00403E35">
        <w:rPr>
          <w:rFonts w:ascii="Arial" w:hAnsi="Arial" w:cs="Arial"/>
          <w:b/>
          <w:sz w:val="20"/>
        </w:rPr>
        <w:t>Servicios Prestados</w:t>
      </w:r>
    </w:p>
    <w:p w14:paraId="24CCF948" w14:textId="77777777" w:rsidR="00BE3794" w:rsidRPr="00262233" w:rsidRDefault="00CD2B0C" w:rsidP="00262233">
      <w:pPr>
        <w:pStyle w:val="Prrafodelista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</w:rPr>
      </w:pPr>
      <w:r w:rsidRPr="00262233">
        <w:rPr>
          <w:rFonts w:ascii="Arial" w:hAnsi="Arial" w:cs="Arial"/>
          <w:sz w:val="20"/>
        </w:rPr>
        <w:t xml:space="preserve">Meses de antigüedad </w:t>
      </w:r>
      <w:r w:rsidR="00BE3794" w:rsidRPr="00262233">
        <w:rPr>
          <w:rFonts w:ascii="Arial" w:hAnsi="Arial" w:cs="Arial"/>
          <w:sz w:val="20"/>
        </w:rPr>
        <w:t xml:space="preserve">relacionada con el perfil de la plaza en la misma categoría profesional </w:t>
      </w:r>
      <w:r w:rsidR="00262233" w:rsidRPr="00262233">
        <w:rPr>
          <w:rFonts w:ascii="Arial" w:hAnsi="Arial" w:cs="Arial"/>
          <w:sz w:val="20"/>
        </w:rPr>
        <w:t>en la administración autonómica y organismos públicos de la Comunidad Autónoma de Aragón y organismos públicos dependientes.</w:t>
      </w:r>
    </w:p>
    <w:p w14:paraId="6683FD45" w14:textId="77777777" w:rsidR="00211BBD" w:rsidRPr="00403E35" w:rsidRDefault="00074D82" w:rsidP="00634434">
      <w:pPr>
        <w:pStyle w:val="Prrafodelista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</w:rPr>
      </w:pPr>
      <w:r w:rsidRPr="00403E35">
        <w:rPr>
          <w:rFonts w:ascii="Arial" w:hAnsi="Arial" w:cs="Arial"/>
          <w:sz w:val="20"/>
        </w:rPr>
        <w:t xml:space="preserve">Meses de antigüedad </w:t>
      </w:r>
      <w:r w:rsidRPr="00BE3794">
        <w:rPr>
          <w:rFonts w:ascii="Arial" w:hAnsi="Arial" w:cs="Arial"/>
          <w:sz w:val="20"/>
        </w:rPr>
        <w:t xml:space="preserve">relacionada con el perfil de la plaza en la misma categoría profesional en </w:t>
      </w:r>
      <w:r>
        <w:rPr>
          <w:rFonts w:ascii="Arial" w:hAnsi="Arial" w:cs="Arial"/>
          <w:sz w:val="20"/>
        </w:rPr>
        <w:t>otras</w:t>
      </w:r>
      <w:r w:rsidRPr="00BE3794">
        <w:rPr>
          <w:rFonts w:ascii="Arial" w:hAnsi="Arial" w:cs="Arial"/>
          <w:sz w:val="20"/>
        </w:rPr>
        <w:t xml:space="preserve"> </w:t>
      </w:r>
      <w:r w:rsidR="00BE3794" w:rsidRPr="00BE3794">
        <w:rPr>
          <w:rFonts w:ascii="Arial" w:hAnsi="Arial" w:cs="Arial"/>
          <w:sz w:val="20"/>
        </w:rPr>
        <w:t>Administraciones Públicas y organismos públicos dependientes.</w:t>
      </w:r>
    </w:p>
    <w:sectPr w:rsidR="00211BBD" w:rsidRPr="00403E35" w:rsidSect="005C6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78DE"/>
    <w:multiLevelType w:val="hybridMultilevel"/>
    <w:tmpl w:val="5FCC90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7697A"/>
    <w:multiLevelType w:val="hybridMultilevel"/>
    <w:tmpl w:val="8BCA5BA8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F9170CD"/>
    <w:multiLevelType w:val="multilevel"/>
    <w:tmpl w:val="6EA0873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BD"/>
    <w:rsid w:val="00074D82"/>
    <w:rsid w:val="00123DE7"/>
    <w:rsid w:val="00170FBA"/>
    <w:rsid w:val="00211BBD"/>
    <w:rsid w:val="00262233"/>
    <w:rsid w:val="00360095"/>
    <w:rsid w:val="004016E1"/>
    <w:rsid w:val="00403E35"/>
    <w:rsid w:val="005C6F5A"/>
    <w:rsid w:val="00634434"/>
    <w:rsid w:val="006D064E"/>
    <w:rsid w:val="00776CDC"/>
    <w:rsid w:val="0083354D"/>
    <w:rsid w:val="0090303A"/>
    <w:rsid w:val="009129DC"/>
    <w:rsid w:val="009C48C9"/>
    <w:rsid w:val="00A26295"/>
    <w:rsid w:val="00B43EA6"/>
    <w:rsid w:val="00BE3794"/>
    <w:rsid w:val="00CD2B0C"/>
    <w:rsid w:val="00CD4627"/>
    <w:rsid w:val="00D208D4"/>
    <w:rsid w:val="00E42F51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648C"/>
  <w15:docId w15:val="{AD7EF279-FA29-47BA-A9BD-766372D0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CITA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</dc:creator>
  <cp:lastModifiedBy>ANA GIL ARCADA</cp:lastModifiedBy>
  <cp:revision>2</cp:revision>
  <dcterms:created xsi:type="dcterms:W3CDTF">2020-10-09T08:48:00Z</dcterms:created>
  <dcterms:modified xsi:type="dcterms:W3CDTF">2020-10-09T08:48:00Z</dcterms:modified>
</cp:coreProperties>
</file>